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E71" w:rsidRDefault="00945E71" w:rsidP="00945E71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PG.GOVT COLLEGE FOR GIRLS, SECTOR-42, CHANDIGARH</w:t>
      </w:r>
    </w:p>
    <w:p w:rsidR="00945E71" w:rsidRDefault="00945E71" w:rsidP="00945E71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EvenSemester</w:t>
      </w:r>
      <w:proofErr w:type="spellEnd"/>
    </w:p>
    <w:p w:rsidR="00945E71" w:rsidRDefault="00945E71" w:rsidP="00945E7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(For </w:t>
      </w:r>
      <w:proofErr w:type="gramStart"/>
      <w:r>
        <w:rPr>
          <w:rFonts w:ascii="Times New Roman" w:hAnsi="Times New Roman"/>
          <w:b/>
          <w:color w:val="C00000"/>
          <w:sz w:val="24"/>
          <w:szCs w:val="24"/>
          <w:u w:val="single"/>
        </w:rPr>
        <w:t>Undergraduate</w:t>
      </w:r>
      <w:r>
        <w:rPr>
          <w:rFonts w:ascii="Times New Roman" w:hAnsi="Times New Roman"/>
          <w:b/>
          <w:color w:val="0000FF"/>
          <w:sz w:val="24"/>
          <w:szCs w:val="24"/>
          <w:u w:val="single"/>
        </w:rPr>
        <w:t>(</w:t>
      </w:r>
      <w:proofErr w:type="gramEnd"/>
      <w:r>
        <w:rPr>
          <w:rFonts w:ascii="Times New Roman" w:hAnsi="Times New Roman"/>
          <w:b/>
          <w:color w:val="0000FF"/>
          <w:sz w:val="24"/>
          <w:szCs w:val="24"/>
          <w:u w:val="single"/>
        </w:rPr>
        <w:t>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:rsidR="00945E71" w:rsidRDefault="00945E71" w:rsidP="00945E7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Session (2023-2024)</w:t>
      </w:r>
    </w:p>
    <w:p w:rsidR="00945E71" w:rsidRDefault="00945E71" w:rsidP="00945E7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Class: </w:t>
      </w:r>
      <w:r>
        <w:rPr>
          <w:rFonts w:ascii="Times New Roman" w:hAnsi="Times New Roman"/>
          <w:b/>
          <w:sz w:val="24"/>
          <w:szCs w:val="24"/>
        </w:rPr>
        <w:tab/>
        <w:t xml:space="preserve"> B A First Year </w:t>
      </w:r>
      <w:proofErr w:type="gramStart"/>
      <w:r>
        <w:rPr>
          <w:rFonts w:ascii="Times New Roman" w:hAnsi="Times New Roman"/>
          <w:b/>
          <w:sz w:val="24"/>
          <w:szCs w:val="24"/>
        </w:rPr>
        <w:t>( 2</w:t>
      </w:r>
      <w:r>
        <w:rPr>
          <w:rFonts w:ascii="Times New Roman" w:hAnsi="Times New Roman"/>
          <w:b/>
          <w:sz w:val="24"/>
          <w:szCs w:val="24"/>
          <w:vertAlign w:val="superscript"/>
        </w:rPr>
        <w:t>nd</w:t>
      </w:r>
      <w:proofErr w:type="gramEnd"/>
      <w:r>
        <w:rPr>
          <w:rFonts w:ascii="Times New Roman" w:hAnsi="Times New Roman"/>
          <w:b/>
          <w:sz w:val="24"/>
          <w:szCs w:val="24"/>
          <w:vertAlign w:val="superscript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Semester) </w:t>
      </w:r>
      <w:r>
        <w:rPr>
          <w:rFonts w:ascii="Times New Roman" w:hAnsi="Times New Roman"/>
          <w:b/>
          <w:sz w:val="24"/>
          <w:szCs w:val="24"/>
        </w:rPr>
        <w:tab/>
        <w:t xml:space="preserve">               Name of the Teacher: </w:t>
      </w:r>
      <w:proofErr w:type="spellStart"/>
      <w:r>
        <w:rPr>
          <w:rFonts w:ascii="Times New Roman" w:hAnsi="Times New Roman"/>
          <w:b/>
          <w:sz w:val="24"/>
          <w:szCs w:val="24"/>
        </w:rPr>
        <w:t>Mehar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Chand</w:t>
      </w:r>
      <w:proofErr w:type="spellEnd"/>
    </w:p>
    <w:p w:rsidR="00945E71" w:rsidRDefault="00945E71" w:rsidP="00945E7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Subject: Geography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</w:t>
      </w:r>
      <w:proofErr w:type="gramStart"/>
      <w:r>
        <w:rPr>
          <w:rFonts w:ascii="Times New Roman" w:hAnsi="Times New Roman"/>
          <w:b/>
          <w:sz w:val="24"/>
          <w:szCs w:val="24"/>
        </w:rPr>
        <w:t>Period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5</w:t>
      </w:r>
      <w:r>
        <w:rPr>
          <w:rFonts w:ascii="Times New Roman" w:hAnsi="Times New Roman"/>
          <w:b/>
          <w:sz w:val="24"/>
          <w:szCs w:val="24"/>
          <w:vertAlign w:val="superscript"/>
        </w:rPr>
        <w:t>th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945E71" w:rsidRDefault="00945E71" w:rsidP="00945E71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Paper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Climatology and Oceanography </w:t>
      </w:r>
      <w:r>
        <w:rPr>
          <w:rFonts w:ascii="Times New Roman" w:hAnsi="Times New Roman"/>
          <w:b/>
          <w:sz w:val="24"/>
          <w:szCs w:val="24"/>
        </w:rPr>
        <w:tab/>
        <w:t xml:space="preserve">               Room No : 208</w:t>
      </w:r>
    </w:p>
    <w:p w:rsidR="00945E71" w:rsidRDefault="00945E71" w:rsidP="00945E7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1453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273"/>
        <w:gridCol w:w="1693"/>
        <w:gridCol w:w="6304"/>
        <w:gridCol w:w="5944"/>
        <w:gridCol w:w="5944"/>
      </w:tblGrid>
      <w:tr w:rsidR="00945E71" w:rsidTr="00EA4F7C">
        <w:trPr>
          <w:gridAfter w:val="2"/>
          <w:wAfter w:w="11888" w:type="dxa"/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45E71" w:rsidRDefault="00945E71" w:rsidP="00EA4F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hideMark/>
          </w:tcPr>
          <w:p w:rsidR="00945E71" w:rsidRDefault="00945E71" w:rsidP="00EA4F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hideMark/>
          </w:tcPr>
          <w:p w:rsidR="00945E71" w:rsidRDefault="00945E71" w:rsidP="00EA4F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</w:p>
        </w:tc>
      </w:tr>
      <w:tr w:rsidR="00945E71" w:rsidTr="00EA4F7C">
        <w:trPr>
          <w:gridAfter w:val="2"/>
          <w:wAfter w:w="11888" w:type="dxa"/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45E71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</w:t>
            </w:r>
          </w:p>
          <w:p w:rsidR="00945E71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45E71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–13/01/2024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45E71" w:rsidRDefault="00945E71" w:rsidP="00EA4F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Climatology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>Definition, Nature and Scope, Concepts of weather and climate. Climate: Elements and Controls etc.</w:t>
            </w:r>
          </w:p>
        </w:tc>
      </w:tr>
      <w:tr w:rsidR="00945E71" w:rsidTr="00EA4F7C">
        <w:trPr>
          <w:gridAfter w:val="2"/>
          <w:wAfter w:w="11888" w:type="dxa"/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45E71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2</w:t>
            </w:r>
          </w:p>
          <w:p w:rsidR="00945E71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45E71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45E71" w:rsidRDefault="00945E71" w:rsidP="00EA4F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Physical structure of the Atmosphere: Troposphere,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Tropopause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Stratosphere, Ozonosphere, Mesosphere, Thermosphere, and Exosphere (attributes of these layers).</w:t>
            </w:r>
          </w:p>
        </w:tc>
      </w:tr>
      <w:tr w:rsidR="00945E71" w:rsidTr="00EA4F7C">
        <w:trPr>
          <w:gridAfter w:val="2"/>
          <w:wAfter w:w="11888" w:type="dxa"/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45E71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3</w:t>
            </w:r>
          </w:p>
          <w:p w:rsidR="00945E71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45E71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45E71" w:rsidRDefault="00945E71" w:rsidP="00EA4F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Physical and Chemical Composition of the Atmosphere: Dust particles,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vapour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particles, active gases and inert gases.</w:t>
            </w:r>
          </w:p>
          <w:p w:rsidR="00945E71" w:rsidRDefault="00945E71" w:rsidP="00EA4F7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Formative Evaluation</w:t>
            </w:r>
          </w:p>
        </w:tc>
      </w:tr>
      <w:tr w:rsidR="00945E71" w:rsidTr="00EA4F7C">
        <w:trPr>
          <w:gridAfter w:val="2"/>
          <w:wAfter w:w="11888" w:type="dxa"/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45E71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4</w:t>
            </w:r>
          </w:p>
          <w:p w:rsidR="00945E71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45E71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45E71" w:rsidRDefault="00945E71" w:rsidP="00EA4F7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Insolation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and Temperature: Distribution of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insolation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(horizontal); Distribution of Temperature (vertical, horizontal, annual, seasonal and diurnal.</w:t>
            </w:r>
          </w:p>
        </w:tc>
      </w:tr>
      <w:tr w:rsidR="00945E71" w:rsidTr="00EA4F7C">
        <w:trPr>
          <w:gridAfter w:val="2"/>
          <w:wAfter w:w="11888" w:type="dxa"/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45E71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5</w:t>
            </w:r>
          </w:p>
          <w:p w:rsidR="00945E71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45E71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45E71" w:rsidRDefault="00945E71" w:rsidP="00EA4F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Atmospheric Pressure and Wind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Distribution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Atmospheric disturbances: Tropical Cyclones, Temperate Cyclones and Anticyclones. </w:t>
            </w:r>
          </w:p>
        </w:tc>
      </w:tr>
      <w:tr w:rsidR="00945E71" w:rsidTr="00EA4F7C">
        <w:trPr>
          <w:gridAfter w:val="2"/>
          <w:wAfter w:w="11888" w:type="dxa"/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45E71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945E71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45E71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45E71" w:rsidRDefault="00945E71" w:rsidP="00EA4F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Atmospheric Moisture: Condensation forms: cloud, dew, fog frost and snow. Precipitation:  forms and types, world patterns (spatial and seasonal). </w:t>
            </w:r>
          </w:p>
          <w:p w:rsidR="00945E71" w:rsidRDefault="00945E71" w:rsidP="00EA4F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Formative Evaluation</w:t>
            </w:r>
          </w:p>
        </w:tc>
      </w:tr>
      <w:tr w:rsidR="00945E71" w:rsidTr="00EA4F7C">
        <w:trPr>
          <w:gridAfter w:val="2"/>
          <w:wAfter w:w="11888" w:type="dxa"/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45E71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7</w:t>
            </w:r>
          </w:p>
          <w:p w:rsidR="00945E71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45E71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45E71" w:rsidRDefault="00945E71" w:rsidP="00EA4F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Introduction of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Koppen’s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classification of world’s climate. </w:t>
            </w:r>
          </w:p>
        </w:tc>
      </w:tr>
      <w:tr w:rsidR="00945E71" w:rsidTr="00EA4F7C">
        <w:trPr>
          <w:gridAfter w:val="2"/>
          <w:wAfter w:w="11888" w:type="dxa"/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45E71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8</w:t>
            </w:r>
          </w:p>
          <w:p w:rsidR="00945E71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45E71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45E71" w:rsidRDefault="00945E71" w:rsidP="00EA4F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Role of Climate in Human life: Atmospheric Pollution and Global Warming: causes, consequences and measures of control.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945E71" w:rsidTr="00EA4F7C">
        <w:trPr>
          <w:gridAfter w:val="2"/>
          <w:wAfter w:w="11888" w:type="dxa"/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45E71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9</w:t>
            </w:r>
          </w:p>
          <w:p w:rsidR="00945E71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45E71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45E71" w:rsidRDefault="00945E71" w:rsidP="00EA4F7C">
            <w:pPr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Oceanography: Definition, nature and Scope </w:t>
            </w:r>
          </w:p>
        </w:tc>
      </w:tr>
      <w:tr w:rsidR="00945E71" w:rsidTr="00EA4F7C">
        <w:trPr>
          <w:gridAfter w:val="2"/>
          <w:wAfter w:w="11888" w:type="dxa"/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45E71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10</w:t>
            </w:r>
          </w:p>
          <w:p w:rsidR="00945E71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45E71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45E71" w:rsidRDefault="00945E71" w:rsidP="00EA4F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Topography of the Ocean Basins: Continental shelf, Continental slope, </w:t>
            </w:r>
          </w:p>
        </w:tc>
      </w:tr>
      <w:tr w:rsidR="00945E71" w:rsidTr="00EA4F7C">
        <w:trPr>
          <w:trHeight w:val="584"/>
        </w:trPr>
        <w:tc>
          <w:tcPr>
            <w:tcW w:w="927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945E71" w:rsidRDefault="00945E71" w:rsidP="00EA4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Mid Semester Exam (16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sz w:val="24"/>
                <w:szCs w:val="24"/>
              </w:rPr>
              <w:t>March 2024 – 22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March, 2024)</w:t>
            </w:r>
          </w:p>
        </w:tc>
        <w:tc>
          <w:tcPr>
            <w:tcW w:w="59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45E71" w:rsidRDefault="00945E71" w:rsidP="00EA4F7C">
            <w:pPr>
              <w:spacing w:after="0" w:line="240" w:lineRule="auto"/>
            </w:pPr>
          </w:p>
        </w:tc>
        <w:tc>
          <w:tcPr>
            <w:tcW w:w="59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45E71" w:rsidRDefault="00945E71" w:rsidP="00EA4F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Temperature and Salinity of Ocean Waters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World patterns and controlling factors.                                                            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Formattive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Evaluation</w:t>
            </w:r>
          </w:p>
        </w:tc>
      </w:tr>
      <w:tr w:rsidR="00945E71" w:rsidTr="00EA4F7C">
        <w:trPr>
          <w:gridAfter w:val="2"/>
          <w:wAfter w:w="11888" w:type="dxa"/>
          <w:trHeight w:val="413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45E71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45E71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26/03/2024 -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45E71" w:rsidRDefault="00945E71" w:rsidP="00EA4F7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Topography of the Ocean Basins : Abyssal Plain, Ridges,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Deeps and Trenches</w:t>
            </w:r>
          </w:p>
        </w:tc>
      </w:tr>
      <w:tr w:rsidR="00945E71" w:rsidTr="00EA4F7C">
        <w:trPr>
          <w:gridAfter w:val="2"/>
          <w:wAfter w:w="11888" w:type="dxa"/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45E71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Week 13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45E71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45E71" w:rsidRDefault="00945E71" w:rsidP="00EA4F7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Movements of Oceanic Waters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>Tides and Currents</w:t>
            </w:r>
          </w:p>
        </w:tc>
      </w:tr>
      <w:tr w:rsidR="00945E71" w:rsidTr="00EA4F7C">
        <w:trPr>
          <w:gridAfter w:val="2"/>
          <w:wAfter w:w="11888" w:type="dxa"/>
          <w:trHeight w:val="566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45E71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45E71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45E71" w:rsidRDefault="00945E71" w:rsidP="00EA4F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Surface Currents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of the Pacific, Atlantic and Indian Oceans</w:t>
            </w:r>
          </w:p>
          <w:p w:rsidR="00945E71" w:rsidRDefault="00945E71" w:rsidP="00EA4F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Formative Evaluation</w:t>
            </w:r>
          </w:p>
        </w:tc>
      </w:tr>
      <w:tr w:rsidR="00945E71" w:rsidTr="00EA4F7C">
        <w:trPr>
          <w:gridAfter w:val="2"/>
          <w:wAfter w:w="11888" w:type="dxa"/>
          <w:trHeight w:val="539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45E71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45E71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45E71" w:rsidRDefault="00945E71" w:rsidP="00EA4F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Role of Ocean Currents in Heat distribution over the Globe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</w:tr>
      <w:tr w:rsidR="00945E71" w:rsidTr="00EA4F7C">
        <w:trPr>
          <w:gridAfter w:val="2"/>
          <w:wAfter w:w="11888" w:type="dxa"/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45E71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45E71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45E71" w:rsidRDefault="00945E71" w:rsidP="00EA4F7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Marine Deposits and Corals:  Introduction and Concepts</w:t>
            </w:r>
          </w:p>
        </w:tc>
      </w:tr>
      <w:tr w:rsidR="00945E71" w:rsidTr="00EA4F7C">
        <w:trPr>
          <w:gridAfter w:val="2"/>
          <w:wAfter w:w="11888" w:type="dxa"/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45E71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45E71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45E71" w:rsidRDefault="00945E71" w:rsidP="00EA4F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Marine Deposits and Corals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>Origin And Types.</w:t>
            </w:r>
          </w:p>
          <w:p w:rsidR="00945E71" w:rsidRDefault="00945E71" w:rsidP="00EA4F7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Formative Evaluation</w:t>
            </w:r>
          </w:p>
          <w:p w:rsidR="00945E71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45E71" w:rsidRDefault="00945E71" w:rsidP="00945E71">
      <w:pPr>
        <w:rPr>
          <w:rFonts w:ascii="Times New Roman" w:hAnsi="Times New Roman"/>
          <w:sz w:val="24"/>
          <w:szCs w:val="24"/>
        </w:rPr>
      </w:pPr>
    </w:p>
    <w:p w:rsidR="00945E71" w:rsidRDefault="00945E71" w:rsidP="00FF3DE7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45E71" w:rsidRDefault="00945E71" w:rsidP="00FF3DE7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FF3DE7" w:rsidRPr="00562A28" w:rsidRDefault="00FF3DE7" w:rsidP="00FF3DE7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>PG.GOVT COLLEGE FOR GIRLS, SECTOR-42, CHANDIGARH</w:t>
      </w:r>
    </w:p>
    <w:p w:rsidR="00FF3DE7" w:rsidRDefault="00FF3DE7" w:rsidP="00FF3DE7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FF3DE7" w:rsidRPr="00263114" w:rsidRDefault="00FF3DE7" w:rsidP="00FF3DE7">
      <w:pPr>
        <w:spacing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263114">
        <w:rPr>
          <w:rFonts w:ascii="Times New Roman" w:hAnsi="Times New Roman"/>
          <w:b/>
          <w:color w:val="auto"/>
          <w:sz w:val="24"/>
          <w:szCs w:val="24"/>
        </w:rPr>
        <w:t>For Undergraduate</w:t>
      </w:r>
      <w:r w:rsidR="004215F1" w:rsidRPr="00263114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r w:rsidRPr="00263114">
        <w:rPr>
          <w:rFonts w:ascii="Times New Roman" w:hAnsi="Times New Roman"/>
          <w:b/>
          <w:color w:val="auto"/>
          <w:sz w:val="24"/>
          <w:szCs w:val="24"/>
        </w:rPr>
        <w:t>Ongoing Classes</w:t>
      </w:r>
    </w:p>
    <w:p w:rsidR="00FF3DE7" w:rsidRPr="00562A28" w:rsidRDefault="00FF3DE7" w:rsidP="00FF3DE7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FF3DE7" w:rsidRPr="00562A28" w:rsidRDefault="00263114" w:rsidP="00FF3DE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Class: </w:t>
      </w:r>
      <w:r w:rsidR="00FF3DE7" w:rsidRPr="00263114">
        <w:rPr>
          <w:rFonts w:ascii="Times New Roman" w:hAnsi="Times New Roman"/>
          <w:b/>
          <w:i/>
          <w:sz w:val="24"/>
          <w:szCs w:val="24"/>
        </w:rPr>
        <w:t>B.A.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FF3DE7" w:rsidRPr="00263114">
        <w:rPr>
          <w:rFonts w:ascii="Times New Roman" w:hAnsi="Times New Roman"/>
          <w:b/>
          <w:i/>
          <w:sz w:val="24"/>
          <w:szCs w:val="24"/>
        </w:rPr>
        <w:t>II</w:t>
      </w:r>
      <w:r w:rsidR="00FF3DE7" w:rsidRPr="00562A28">
        <w:rPr>
          <w:rFonts w:ascii="Times New Roman" w:hAnsi="Times New Roman"/>
          <w:b/>
          <w:sz w:val="24"/>
          <w:szCs w:val="24"/>
        </w:rPr>
        <w:tab/>
      </w:r>
      <w:r w:rsidR="00FF3DE7" w:rsidRPr="00562A28">
        <w:rPr>
          <w:rFonts w:ascii="Times New Roman" w:hAnsi="Times New Roman"/>
          <w:sz w:val="24"/>
          <w:szCs w:val="24"/>
        </w:rPr>
        <w:tab/>
      </w:r>
      <w:r w:rsidR="00FF3DE7" w:rsidRPr="00562A28">
        <w:rPr>
          <w:rFonts w:ascii="Times New Roman" w:hAnsi="Times New Roman"/>
          <w:b/>
          <w:sz w:val="24"/>
          <w:szCs w:val="24"/>
        </w:rPr>
        <w:tab/>
      </w:r>
      <w:r w:rsidR="00FF3DE7">
        <w:rPr>
          <w:rFonts w:ascii="Times New Roman" w:hAnsi="Times New Roman"/>
          <w:b/>
          <w:sz w:val="24"/>
          <w:szCs w:val="24"/>
        </w:rPr>
        <w:tab/>
      </w:r>
      <w:r w:rsidR="00FF3DE7">
        <w:rPr>
          <w:rFonts w:ascii="Times New Roman" w:hAnsi="Times New Roman"/>
          <w:b/>
          <w:sz w:val="24"/>
          <w:szCs w:val="24"/>
        </w:rPr>
        <w:tab/>
      </w:r>
      <w:r w:rsidR="00FF3DE7" w:rsidRPr="00562A28">
        <w:rPr>
          <w:rFonts w:ascii="Times New Roman" w:hAnsi="Times New Roman"/>
          <w:b/>
          <w:sz w:val="24"/>
          <w:szCs w:val="24"/>
        </w:rPr>
        <w:t>Name of the Teacher:</w:t>
      </w:r>
      <w:r w:rsidR="00FF3DE7">
        <w:rPr>
          <w:rFonts w:ascii="Times New Roman" w:hAnsi="Times New Roman"/>
          <w:b/>
          <w:sz w:val="24"/>
          <w:szCs w:val="24"/>
        </w:rPr>
        <w:t xml:space="preserve"> </w:t>
      </w:r>
      <w:r w:rsidR="00FF3DE7" w:rsidRPr="00263114">
        <w:rPr>
          <w:rFonts w:ascii="Times New Roman" w:hAnsi="Times New Roman"/>
          <w:b/>
          <w:i/>
          <w:sz w:val="24"/>
          <w:szCs w:val="24"/>
        </w:rPr>
        <w:t>SURINDER KUMAR</w:t>
      </w:r>
    </w:p>
    <w:p w:rsidR="00FF3DE7" w:rsidRPr="00263114" w:rsidRDefault="00FF3DE7" w:rsidP="00FF3DE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 w:rsidRPr="00263114">
        <w:rPr>
          <w:rFonts w:ascii="Times New Roman" w:hAnsi="Times New Roman"/>
          <w:b/>
          <w:i/>
          <w:sz w:val="24"/>
          <w:szCs w:val="24"/>
        </w:rPr>
        <w:t>GEOGRAPHY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Period</w:t>
      </w:r>
      <w:r w:rsidRPr="00263114">
        <w:rPr>
          <w:rFonts w:ascii="Times New Roman" w:hAnsi="Times New Roman"/>
          <w:b/>
          <w:i/>
          <w:sz w:val="24"/>
          <w:szCs w:val="24"/>
        </w:rPr>
        <w:t>: 7th</w:t>
      </w:r>
    </w:p>
    <w:p w:rsidR="00FF3DE7" w:rsidRPr="00263114" w:rsidRDefault="00263114" w:rsidP="00FF3DE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Paper: </w:t>
      </w:r>
      <w:r w:rsidRPr="00263114">
        <w:rPr>
          <w:rFonts w:ascii="Times New Roman" w:hAnsi="Times New Roman"/>
          <w:b/>
          <w:i/>
          <w:sz w:val="24"/>
          <w:szCs w:val="24"/>
        </w:rPr>
        <w:t>VII</w:t>
      </w:r>
      <w:r w:rsidR="00FF3DE7">
        <w:rPr>
          <w:rFonts w:ascii="Times New Roman" w:hAnsi="Times New Roman"/>
          <w:b/>
          <w:sz w:val="24"/>
          <w:szCs w:val="24"/>
        </w:rPr>
        <w:t xml:space="preserve"> </w:t>
      </w:r>
      <w:r w:rsidR="00FF3DE7" w:rsidRPr="00562A28">
        <w:rPr>
          <w:rFonts w:ascii="Times New Roman" w:hAnsi="Times New Roman"/>
          <w:b/>
          <w:sz w:val="24"/>
          <w:szCs w:val="24"/>
        </w:rPr>
        <w:tab/>
      </w:r>
      <w:r w:rsidR="00FF3DE7">
        <w:rPr>
          <w:b/>
          <w:sz w:val="28"/>
          <w:szCs w:val="28"/>
        </w:rPr>
        <w:tab/>
      </w:r>
      <w:r w:rsidR="00FF3DE7">
        <w:rPr>
          <w:b/>
          <w:sz w:val="28"/>
          <w:szCs w:val="28"/>
        </w:rPr>
        <w:tab/>
      </w:r>
      <w:r w:rsidR="00FF3DE7" w:rsidRPr="00562A28">
        <w:rPr>
          <w:rFonts w:ascii="Times New Roman" w:hAnsi="Times New Roman"/>
          <w:b/>
          <w:sz w:val="24"/>
          <w:szCs w:val="24"/>
        </w:rPr>
        <w:tab/>
      </w:r>
      <w:r w:rsidR="00FF3DE7">
        <w:rPr>
          <w:rFonts w:ascii="Times New Roman" w:hAnsi="Times New Roman"/>
          <w:b/>
          <w:sz w:val="24"/>
          <w:szCs w:val="24"/>
        </w:rPr>
        <w:tab/>
      </w:r>
      <w:r w:rsidR="00FF3DE7">
        <w:rPr>
          <w:rFonts w:ascii="Times New Roman" w:hAnsi="Times New Roman"/>
          <w:b/>
          <w:sz w:val="24"/>
          <w:szCs w:val="24"/>
        </w:rPr>
        <w:tab/>
      </w:r>
      <w:r w:rsidR="00FF3DE7">
        <w:rPr>
          <w:rFonts w:ascii="Times New Roman" w:hAnsi="Times New Roman"/>
          <w:b/>
          <w:sz w:val="24"/>
          <w:szCs w:val="24"/>
        </w:rPr>
        <w:tab/>
        <w:t>Room No</w:t>
      </w:r>
      <w:r w:rsidR="00FF3DE7" w:rsidRPr="00562A28">
        <w:rPr>
          <w:rFonts w:ascii="Times New Roman" w:hAnsi="Times New Roman"/>
          <w:b/>
          <w:sz w:val="24"/>
          <w:szCs w:val="24"/>
        </w:rPr>
        <w:t xml:space="preserve">: </w:t>
      </w:r>
      <w:r w:rsidR="00FF3DE7" w:rsidRPr="00263114">
        <w:rPr>
          <w:rFonts w:ascii="Times New Roman" w:hAnsi="Times New Roman"/>
          <w:b/>
          <w:i/>
          <w:sz w:val="24"/>
          <w:szCs w:val="24"/>
        </w:rPr>
        <w:t>208</w:t>
      </w:r>
    </w:p>
    <w:p w:rsidR="00FF3DE7" w:rsidRPr="00562A28" w:rsidRDefault="00FF3DE7" w:rsidP="00FF3DE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273"/>
        <w:gridCol w:w="1693"/>
        <w:gridCol w:w="6304"/>
      </w:tblGrid>
      <w:tr w:rsidR="00FF3DE7" w:rsidRPr="00562A28" w:rsidTr="00FF3DE7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F3DE7" w:rsidRPr="00562A28" w:rsidRDefault="00FF3DE7" w:rsidP="00384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F3DE7" w:rsidRPr="00562A28" w:rsidRDefault="00FF3DE7" w:rsidP="00384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F3DE7" w:rsidRPr="00562A28" w:rsidRDefault="00FF3DE7" w:rsidP="00384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FF3DE7" w:rsidRPr="00562A28" w:rsidTr="00FF3DE7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F3DE7" w:rsidRPr="004215F1" w:rsidRDefault="00FF3DE7" w:rsidP="00384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215F1">
              <w:rPr>
                <w:rFonts w:ascii="Times New Roman" w:hAnsi="Times New Roman"/>
                <w:b/>
                <w:sz w:val="24"/>
                <w:szCs w:val="24"/>
              </w:rPr>
              <w:t>Week 1</w:t>
            </w:r>
          </w:p>
          <w:p w:rsidR="00FF3DE7" w:rsidRPr="004215F1" w:rsidRDefault="00FF3DE7" w:rsidP="00384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F3DE7" w:rsidRPr="004215F1" w:rsidRDefault="00FF3DE7" w:rsidP="00384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215F1">
              <w:rPr>
                <w:rFonts w:ascii="Times New Roman" w:hAnsi="Times New Roman"/>
                <w:b/>
                <w:sz w:val="24"/>
                <w:szCs w:val="24"/>
              </w:rPr>
              <w:t>09/01/2024 – 13/01/2024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F3DE7" w:rsidRPr="004215F1" w:rsidRDefault="00FF3DE7" w:rsidP="004215F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215F1">
              <w:rPr>
                <w:rFonts w:ascii="Times New Roman" w:hAnsi="Times New Roman"/>
                <w:b/>
              </w:rPr>
              <w:t xml:space="preserve">Introduction of Punjab, location, evolution, administrative divisions of </w:t>
            </w:r>
            <w:r w:rsidR="004215F1" w:rsidRPr="004215F1">
              <w:rPr>
                <w:rFonts w:ascii="Times New Roman" w:hAnsi="Times New Roman"/>
                <w:b/>
              </w:rPr>
              <w:t>Punjab,</w:t>
            </w:r>
            <w:r w:rsidRPr="004215F1"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FF3DE7" w:rsidRPr="00562A28" w:rsidTr="00FF3DE7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F3DE7" w:rsidRPr="004215F1" w:rsidRDefault="00FF3DE7" w:rsidP="00384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215F1">
              <w:rPr>
                <w:rFonts w:ascii="Times New Roman" w:hAnsi="Times New Roman"/>
                <w:b/>
                <w:sz w:val="24"/>
                <w:szCs w:val="24"/>
              </w:rPr>
              <w:t>Week 2</w:t>
            </w:r>
          </w:p>
          <w:p w:rsidR="00FF3DE7" w:rsidRPr="004215F1" w:rsidRDefault="00FF3DE7" w:rsidP="00384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F3DE7" w:rsidRPr="004215F1" w:rsidRDefault="00FF3DE7" w:rsidP="00384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215F1">
              <w:rPr>
                <w:rFonts w:ascii="Times New Roman" w:hAnsi="Times New Roman"/>
                <w:b/>
                <w:sz w:val="24"/>
                <w:szCs w:val="24"/>
              </w:rPr>
              <w:t>15/01/2024 – 20/01/2024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F3DE7" w:rsidRPr="004215F1" w:rsidRDefault="004215F1" w:rsidP="00384C67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4215F1">
              <w:rPr>
                <w:rFonts w:ascii="Times New Roman" w:hAnsi="Times New Roman"/>
                <w:b/>
              </w:rPr>
              <w:t xml:space="preserve">Cultural regions: - </w:t>
            </w:r>
            <w:proofErr w:type="spellStart"/>
            <w:r w:rsidRPr="004215F1">
              <w:rPr>
                <w:rFonts w:ascii="Times New Roman" w:hAnsi="Times New Roman"/>
                <w:b/>
              </w:rPr>
              <w:t>Majha</w:t>
            </w:r>
            <w:proofErr w:type="spellEnd"/>
            <w:r w:rsidRPr="004215F1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4215F1">
              <w:rPr>
                <w:rFonts w:ascii="Times New Roman" w:hAnsi="Times New Roman"/>
                <w:b/>
              </w:rPr>
              <w:t>Doaba</w:t>
            </w:r>
            <w:proofErr w:type="spellEnd"/>
            <w:r w:rsidRPr="004215F1">
              <w:rPr>
                <w:rFonts w:ascii="Times New Roman" w:hAnsi="Times New Roman"/>
                <w:b/>
              </w:rPr>
              <w:t xml:space="preserve"> and</w:t>
            </w:r>
          </w:p>
        </w:tc>
      </w:tr>
      <w:tr w:rsidR="004215F1" w:rsidRPr="00562A28" w:rsidTr="00FF3DE7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215F1" w:rsidRPr="004215F1" w:rsidRDefault="004215F1" w:rsidP="00384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215F1">
              <w:rPr>
                <w:rFonts w:ascii="Times New Roman" w:hAnsi="Times New Roman"/>
                <w:b/>
                <w:sz w:val="24"/>
                <w:szCs w:val="24"/>
              </w:rPr>
              <w:t>Week 3</w:t>
            </w:r>
          </w:p>
          <w:p w:rsidR="004215F1" w:rsidRPr="004215F1" w:rsidRDefault="004215F1" w:rsidP="00384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215F1" w:rsidRPr="004215F1" w:rsidRDefault="004215F1" w:rsidP="00384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215F1">
              <w:rPr>
                <w:rFonts w:ascii="Times New Roman" w:hAnsi="Times New Roman"/>
                <w:b/>
                <w:sz w:val="24"/>
                <w:szCs w:val="24"/>
              </w:rPr>
              <w:t>23/01/2024 – 27/01/2024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215F1" w:rsidRPr="004215F1" w:rsidRDefault="004215F1" w:rsidP="00384C67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Malwa</w:t>
            </w:r>
            <w:proofErr w:type="spellEnd"/>
            <w:r>
              <w:rPr>
                <w:rFonts w:ascii="Times New Roman" w:hAnsi="Times New Roman"/>
                <w:b/>
              </w:rPr>
              <w:t>;</w:t>
            </w:r>
            <w:r w:rsidRPr="004215F1">
              <w:rPr>
                <w:rFonts w:ascii="Times New Roman" w:hAnsi="Times New Roman"/>
                <w:b/>
              </w:rPr>
              <w:t xml:space="preserve"> Relief of Punjab,</w:t>
            </w:r>
          </w:p>
        </w:tc>
      </w:tr>
      <w:tr w:rsidR="004215F1" w:rsidRPr="00562A28" w:rsidTr="00FF3DE7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215F1" w:rsidRPr="004215F1" w:rsidRDefault="004215F1" w:rsidP="00384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215F1">
              <w:rPr>
                <w:rFonts w:ascii="Times New Roman" w:hAnsi="Times New Roman"/>
                <w:b/>
                <w:sz w:val="24"/>
                <w:szCs w:val="24"/>
              </w:rPr>
              <w:t>Week 4</w:t>
            </w:r>
          </w:p>
          <w:p w:rsidR="004215F1" w:rsidRPr="004215F1" w:rsidRDefault="004215F1" w:rsidP="00384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215F1" w:rsidRPr="004215F1" w:rsidRDefault="004215F1" w:rsidP="00384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215F1">
              <w:rPr>
                <w:rFonts w:ascii="Times New Roman" w:hAnsi="Times New Roman"/>
                <w:b/>
                <w:sz w:val="24"/>
                <w:szCs w:val="24"/>
              </w:rPr>
              <w:t>39/01/2024 – 03/02/2024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215F1" w:rsidRPr="004215F1" w:rsidRDefault="004215F1" w:rsidP="00384C67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4215F1">
              <w:rPr>
                <w:rFonts w:ascii="Times New Roman" w:hAnsi="Times New Roman"/>
                <w:b/>
              </w:rPr>
              <w:t>Drainage, Climate,</w:t>
            </w:r>
          </w:p>
        </w:tc>
      </w:tr>
      <w:tr w:rsidR="004215F1" w:rsidRPr="00562A28" w:rsidTr="00FF3DE7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215F1" w:rsidRPr="004215F1" w:rsidRDefault="004215F1" w:rsidP="00384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215F1">
              <w:rPr>
                <w:rFonts w:ascii="Times New Roman" w:hAnsi="Times New Roman"/>
                <w:b/>
                <w:sz w:val="24"/>
                <w:szCs w:val="24"/>
              </w:rPr>
              <w:t>Week 5</w:t>
            </w:r>
          </w:p>
          <w:p w:rsidR="004215F1" w:rsidRPr="004215F1" w:rsidRDefault="004215F1" w:rsidP="00384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215F1" w:rsidRPr="004215F1" w:rsidRDefault="004215F1" w:rsidP="00384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215F1">
              <w:rPr>
                <w:rFonts w:ascii="Times New Roman" w:hAnsi="Times New Roman"/>
                <w:b/>
                <w:sz w:val="24"/>
                <w:szCs w:val="24"/>
              </w:rPr>
              <w:t>05/02/2024 – 10/02/2024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215F1" w:rsidRPr="004215F1" w:rsidRDefault="004215F1" w:rsidP="00384C67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4215F1">
              <w:rPr>
                <w:rFonts w:ascii="Times New Roman" w:hAnsi="Times New Roman"/>
                <w:b/>
              </w:rPr>
              <w:t>Soils, Vegetation,</w:t>
            </w:r>
          </w:p>
        </w:tc>
      </w:tr>
      <w:tr w:rsidR="004215F1" w:rsidRPr="00562A28" w:rsidTr="00FF3DE7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215F1" w:rsidRPr="004215F1" w:rsidRDefault="004215F1" w:rsidP="00384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215F1">
              <w:rPr>
                <w:rFonts w:ascii="Times New Roman" w:hAnsi="Times New Roman"/>
                <w:b/>
                <w:sz w:val="24"/>
                <w:szCs w:val="24"/>
              </w:rPr>
              <w:t>Week 6</w:t>
            </w:r>
          </w:p>
          <w:p w:rsidR="004215F1" w:rsidRPr="004215F1" w:rsidRDefault="004215F1" w:rsidP="00384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215F1" w:rsidRPr="004215F1" w:rsidRDefault="004215F1" w:rsidP="00384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215F1">
              <w:rPr>
                <w:rFonts w:ascii="Times New Roman" w:hAnsi="Times New Roman"/>
                <w:b/>
                <w:sz w:val="24"/>
                <w:szCs w:val="24"/>
              </w:rPr>
              <w:t>12/02/2024 – 17/02/2024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215F1" w:rsidRPr="004215F1" w:rsidRDefault="004215F1" w:rsidP="00384C67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4215F1">
              <w:rPr>
                <w:rFonts w:ascii="Times New Roman" w:hAnsi="Times New Roman"/>
                <w:b/>
              </w:rPr>
              <w:t>Resources- mineral and power., Water with special ref. to river water sharing, Agriculture and its characteristic and problems</w:t>
            </w:r>
            <w:proofErr w:type="gramStart"/>
            <w:r w:rsidRPr="004215F1">
              <w:rPr>
                <w:rFonts w:ascii="Times New Roman" w:hAnsi="Times New Roman"/>
                <w:b/>
              </w:rPr>
              <w:t>..</w:t>
            </w:r>
            <w:proofErr w:type="gramEnd"/>
          </w:p>
        </w:tc>
      </w:tr>
      <w:tr w:rsidR="004215F1" w:rsidRPr="00562A28" w:rsidTr="00FF3DE7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215F1" w:rsidRPr="004215F1" w:rsidRDefault="004215F1" w:rsidP="00384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215F1">
              <w:rPr>
                <w:rFonts w:ascii="Times New Roman" w:hAnsi="Times New Roman"/>
                <w:b/>
                <w:sz w:val="24"/>
                <w:szCs w:val="24"/>
              </w:rPr>
              <w:t>Week 7</w:t>
            </w:r>
          </w:p>
          <w:p w:rsidR="004215F1" w:rsidRPr="004215F1" w:rsidRDefault="004215F1" w:rsidP="00384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215F1" w:rsidRPr="004215F1" w:rsidRDefault="004215F1" w:rsidP="00384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215F1">
              <w:rPr>
                <w:rFonts w:ascii="Times New Roman" w:hAnsi="Times New Roman"/>
                <w:b/>
                <w:sz w:val="24"/>
                <w:szCs w:val="24"/>
              </w:rPr>
              <w:t>19/02/2024 – 23/02/2024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215F1" w:rsidRPr="004215F1" w:rsidRDefault="004215F1" w:rsidP="00384C67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4215F1">
              <w:rPr>
                <w:rFonts w:ascii="Times New Roman" w:hAnsi="Times New Roman"/>
                <w:b/>
              </w:rPr>
              <w:t>Agro- regions; Green Revolution and its ecological implications, Irrigation…</w:t>
            </w:r>
          </w:p>
        </w:tc>
      </w:tr>
      <w:tr w:rsidR="004215F1" w:rsidRPr="00562A28" w:rsidTr="00FF3DE7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215F1" w:rsidRPr="004215F1" w:rsidRDefault="004215F1" w:rsidP="00384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215F1">
              <w:rPr>
                <w:rFonts w:ascii="Times New Roman" w:hAnsi="Times New Roman"/>
                <w:b/>
                <w:sz w:val="24"/>
                <w:szCs w:val="24"/>
              </w:rPr>
              <w:t>Week 8</w:t>
            </w:r>
          </w:p>
          <w:p w:rsidR="004215F1" w:rsidRPr="004215F1" w:rsidRDefault="004215F1" w:rsidP="00384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215F1" w:rsidRPr="004215F1" w:rsidRDefault="004215F1" w:rsidP="00384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215F1">
              <w:rPr>
                <w:rFonts w:ascii="Times New Roman" w:hAnsi="Times New Roman"/>
                <w:b/>
                <w:sz w:val="24"/>
                <w:szCs w:val="24"/>
              </w:rPr>
              <w:t>26/02/2024 – 02/03/2024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215F1" w:rsidRPr="004215F1" w:rsidRDefault="004215F1" w:rsidP="00384C67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4215F1">
              <w:rPr>
                <w:rFonts w:ascii="Times New Roman" w:hAnsi="Times New Roman"/>
                <w:b/>
              </w:rPr>
              <w:t>Main crops- Wheat, Rice,</w:t>
            </w:r>
          </w:p>
        </w:tc>
      </w:tr>
      <w:tr w:rsidR="004215F1" w:rsidRPr="00562A28" w:rsidTr="00FF3DE7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215F1" w:rsidRPr="004215F1" w:rsidRDefault="004215F1" w:rsidP="00384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215F1">
              <w:rPr>
                <w:rFonts w:ascii="Times New Roman" w:hAnsi="Times New Roman"/>
                <w:b/>
                <w:sz w:val="24"/>
                <w:szCs w:val="24"/>
              </w:rPr>
              <w:t>Week 9</w:t>
            </w:r>
          </w:p>
          <w:p w:rsidR="004215F1" w:rsidRPr="004215F1" w:rsidRDefault="004215F1" w:rsidP="00384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215F1" w:rsidRPr="004215F1" w:rsidRDefault="004215F1" w:rsidP="00384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215F1">
              <w:rPr>
                <w:rFonts w:ascii="Times New Roman" w:hAnsi="Times New Roman"/>
                <w:b/>
                <w:sz w:val="24"/>
                <w:szCs w:val="24"/>
              </w:rPr>
              <w:t>04/03/2024 - 09/03/2024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215F1" w:rsidRPr="004215F1" w:rsidRDefault="004215F1" w:rsidP="00384C67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4215F1">
              <w:rPr>
                <w:rFonts w:ascii="Times New Roman" w:hAnsi="Times New Roman"/>
                <w:b/>
              </w:rPr>
              <w:t>Sugarcane, Cotton,</w:t>
            </w:r>
            <w:r w:rsidR="00263114" w:rsidRPr="004215F1">
              <w:rPr>
                <w:rFonts w:ascii="Times New Roman" w:hAnsi="Times New Roman"/>
                <w:b/>
              </w:rPr>
              <w:t xml:space="preserve"> Livestock and dairy farming.</w:t>
            </w:r>
          </w:p>
        </w:tc>
      </w:tr>
      <w:tr w:rsidR="004215F1" w:rsidRPr="00562A28" w:rsidTr="00FF3DE7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215F1" w:rsidRPr="004215F1" w:rsidRDefault="004215F1" w:rsidP="00384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215F1">
              <w:rPr>
                <w:rFonts w:ascii="Times New Roman" w:hAnsi="Times New Roman"/>
                <w:b/>
                <w:sz w:val="24"/>
                <w:szCs w:val="24"/>
              </w:rPr>
              <w:t>Week 10</w:t>
            </w:r>
          </w:p>
          <w:p w:rsidR="004215F1" w:rsidRPr="004215F1" w:rsidRDefault="004215F1" w:rsidP="00384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215F1" w:rsidRPr="004215F1" w:rsidRDefault="004215F1" w:rsidP="00384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215F1">
              <w:rPr>
                <w:rFonts w:ascii="Times New Roman" w:hAnsi="Times New Roman"/>
                <w:b/>
                <w:sz w:val="24"/>
                <w:szCs w:val="24"/>
              </w:rPr>
              <w:t>11/03/2024 - 16/03/2024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215F1" w:rsidRPr="004215F1" w:rsidRDefault="004215F1" w:rsidP="00384C6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215F1">
              <w:rPr>
                <w:rFonts w:ascii="Times New Roman" w:hAnsi="Times New Roman"/>
                <w:b/>
              </w:rPr>
              <w:t>Population- d</w:t>
            </w:r>
            <w:r w:rsidR="00263114">
              <w:rPr>
                <w:rFonts w:ascii="Times New Roman" w:hAnsi="Times New Roman"/>
                <w:b/>
              </w:rPr>
              <w:t>istribution, density,</w:t>
            </w:r>
            <w:r w:rsidRPr="004215F1">
              <w:rPr>
                <w:rFonts w:ascii="Times New Roman" w:hAnsi="Times New Roman"/>
                <w:b/>
              </w:rPr>
              <w:t xml:space="preserve"> Growth,</w:t>
            </w:r>
          </w:p>
        </w:tc>
      </w:tr>
      <w:tr w:rsidR="00FF3DE7" w:rsidRPr="00562A28" w:rsidTr="00FF3DE7">
        <w:trPr>
          <w:trHeight w:val="584"/>
        </w:trPr>
        <w:tc>
          <w:tcPr>
            <w:tcW w:w="927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F3DE7" w:rsidRPr="004215F1" w:rsidRDefault="00FF3DE7" w:rsidP="00384C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15F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Mid Semester Exam (16</w:t>
            </w:r>
            <w:r w:rsidRPr="004215F1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 w:rsidRPr="004215F1"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4215F1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 w:rsidRPr="004215F1"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4215F1" w:rsidRPr="00562A28" w:rsidTr="00FF3DE7">
        <w:trPr>
          <w:trHeight w:val="413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215F1" w:rsidRPr="004215F1" w:rsidRDefault="004215F1" w:rsidP="00384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215F1">
              <w:rPr>
                <w:rFonts w:ascii="Times New Roman" w:hAnsi="Times New Roman"/>
                <w:b/>
                <w:sz w:val="24"/>
                <w:szCs w:val="24"/>
              </w:rPr>
              <w:t>Week 12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215F1" w:rsidRPr="004215F1" w:rsidRDefault="004215F1" w:rsidP="00384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215F1">
              <w:rPr>
                <w:rFonts w:ascii="Times New Roman" w:hAnsi="Times New Roman"/>
                <w:b/>
                <w:sz w:val="24"/>
                <w:szCs w:val="24"/>
              </w:rPr>
              <w:t>26/03/2024 - 30/03/2024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215F1" w:rsidRPr="004215F1" w:rsidRDefault="00263114" w:rsidP="00384C6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Migration, S</w:t>
            </w:r>
            <w:r w:rsidR="004215F1" w:rsidRPr="004215F1">
              <w:rPr>
                <w:rFonts w:ascii="Times New Roman" w:hAnsi="Times New Roman"/>
                <w:b/>
              </w:rPr>
              <w:t>ex ratio, Urbanization</w:t>
            </w:r>
            <w:proofErr w:type="gramStart"/>
            <w:r w:rsidR="004215F1" w:rsidRPr="004215F1">
              <w:rPr>
                <w:rFonts w:ascii="Times New Roman" w:hAnsi="Times New Roman"/>
                <w:b/>
              </w:rPr>
              <w:t>..</w:t>
            </w:r>
            <w:proofErr w:type="gramEnd"/>
          </w:p>
        </w:tc>
      </w:tr>
      <w:tr w:rsidR="004215F1" w:rsidRPr="00562A28" w:rsidTr="00FF3DE7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215F1" w:rsidRPr="004215F1" w:rsidRDefault="004215F1" w:rsidP="00384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215F1">
              <w:rPr>
                <w:rFonts w:ascii="Times New Roman" w:hAnsi="Times New Roman"/>
                <w:b/>
                <w:sz w:val="24"/>
                <w:szCs w:val="24"/>
              </w:rPr>
              <w:t>Week 13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215F1" w:rsidRPr="004215F1" w:rsidRDefault="004215F1" w:rsidP="00384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215F1">
              <w:rPr>
                <w:rFonts w:ascii="Times New Roman" w:hAnsi="Times New Roman"/>
                <w:b/>
                <w:sz w:val="24"/>
                <w:szCs w:val="24"/>
              </w:rPr>
              <w:t>25/03/2024 - 30/03/2024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215F1" w:rsidRPr="004215F1" w:rsidRDefault="004215F1" w:rsidP="00384C67">
            <w:pPr>
              <w:rPr>
                <w:rFonts w:ascii="Times New Roman" w:hAnsi="Times New Roman"/>
                <w:b/>
              </w:rPr>
            </w:pPr>
            <w:r w:rsidRPr="004215F1">
              <w:rPr>
                <w:rFonts w:ascii="Times New Roman" w:hAnsi="Times New Roman"/>
                <w:b/>
              </w:rPr>
              <w:t xml:space="preserve">Industries - Sugar, Hosiery, </w:t>
            </w:r>
          </w:p>
        </w:tc>
      </w:tr>
      <w:tr w:rsidR="004215F1" w:rsidRPr="00562A28" w:rsidTr="00FF3DE7">
        <w:trPr>
          <w:trHeight w:val="566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215F1" w:rsidRPr="004215F1" w:rsidRDefault="004215F1" w:rsidP="00384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215F1">
              <w:rPr>
                <w:rFonts w:ascii="Times New Roman" w:hAnsi="Times New Roman"/>
                <w:b/>
                <w:sz w:val="24"/>
                <w:szCs w:val="24"/>
              </w:rPr>
              <w:t>Week 14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215F1" w:rsidRPr="004215F1" w:rsidRDefault="004215F1" w:rsidP="00384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215F1">
              <w:rPr>
                <w:rFonts w:ascii="Times New Roman" w:hAnsi="Times New Roman"/>
                <w:b/>
                <w:sz w:val="24"/>
                <w:szCs w:val="24"/>
              </w:rPr>
              <w:t>01/04/2024 - 06/04/2024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215F1" w:rsidRPr="004215F1" w:rsidRDefault="004215F1" w:rsidP="00384C67">
            <w:pPr>
              <w:rPr>
                <w:rFonts w:ascii="Times New Roman" w:hAnsi="Times New Roman"/>
                <w:b/>
              </w:rPr>
            </w:pPr>
            <w:r w:rsidRPr="004215F1">
              <w:rPr>
                <w:rFonts w:ascii="Times New Roman" w:hAnsi="Times New Roman"/>
                <w:b/>
              </w:rPr>
              <w:t>Cotton textile and Engineering</w:t>
            </w:r>
            <w:r>
              <w:rPr>
                <w:rFonts w:ascii="Times New Roman" w:hAnsi="Times New Roman"/>
                <w:b/>
              </w:rPr>
              <w:t>,</w:t>
            </w:r>
          </w:p>
        </w:tc>
      </w:tr>
      <w:tr w:rsidR="004215F1" w:rsidRPr="00562A28" w:rsidTr="00FF3DE7">
        <w:trPr>
          <w:trHeight w:val="539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215F1" w:rsidRPr="004215F1" w:rsidRDefault="004215F1" w:rsidP="00384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215F1">
              <w:rPr>
                <w:rFonts w:ascii="Times New Roman" w:hAnsi="Times New Roman"/>
                <w:b/>
                <w:sz w:val="24"/>
                <w:szCs w:val="24"/>
              </w:rPr>
              <w:t>Week 15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215F1" w:rsidRPr="004215F1" w:rsidRDefault="004215F1" w:rsidP="00384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215F1">
              <w:rPr>
                <w:rFonts w:ascii="Times New Roman" w:hAnsi="Times New Roman"/>
                <w:b/>
                <w:sz w:val="24"/>
                <w:szCs w:val="24"/>
              </w:rPr>
              <w:t>08/04/2024 - 12/04/2024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215F1" w:rsidRPr="004215F1" w:rsidRDefault="004215F1" w:rsidP="00384C67">
            <w:pPr>
              <w:rPr>
                <w:rFonts w:ascii="Times New Roman" w:hAnsi="Times New Roman"/>
                <w:b/>
              </w:rPr>
            </w:pPr>
            <w:r w:rsidRPr="004215F1">
              <w:rPr>
                <w:rFonts w:ascii="Times New Roman" w:hAnsi="Times New Roman"/>
                <w:b/>
              </w:rPr>
              <w:t>Main characteristics and distribution pattern - Industrial concentration and problems of industrialization...</w:t>
            </w:r>
          </w:p>
        </w:tc>
      </w:tr>
      <w:tr w:rsidR="004215F1" w:rsidRPr="00562A28" w:rsidTr="00FF3DE7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215F1" w:rsidRPr="004215F1" w:rsidRDefault="004215F1" w:rsidP="00384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215F1">
              <w:rPr>
                <w:rFonts w:ascii="Times New Roman" w:hAnsi="Times New Roman"/>
                <w:b/>
                <w:sz w:val="24"/>
                <w:szCs w:val="24"/>
              </w:rPr>
              <w:t>Week 16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215F1" w:rsidRPr="004215F1" w:rsidRDefault="004215F1" w:rsidP="00384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215F1">
              <w:rPr>
                <w:rFonts w:ascii="Times New Roman" w:hAnsi="Times New Roman"/>
                <w:b/>
                <w:sz w:val="24"/>
                <w:szCs w:val="24"/>
              </w:rPr>
              <w:t>15/04/2024 - 20/04/2024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215F1" w:rsidRPr="004215F1" w:rsidRDefault="004215F1" w:rsidP="00384C67">
            <w:pPr>
              <w:rPr>
                <w:rFonts w:ascii="Times New Roman" w:hAnsi="Times New Roman"/>
                <w:b/>
              </w:rPr>
            </w:pPr>
            <w:r w:rsidRPr="004215F1">
              <w:rPr>
                <w:rFonts w:ascii="Times New Roman" w:hAnsi="Times New Roman"/>
                <w:b/>
              </w:rPr>
              <w:t>Trade and Transport- Road, Railways and</w:t>
            </w:r>
          </w:p>
        </w:tc>
      </w:tr>
      <w:tr w:rsidR="004215F1" w:rsidRPr="00562A28" w:rsidTr="00FF3DE7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215F1" w:rsidRPr="004215F1" w:rsidRDefault="004215F1" w:rsidP="00384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215F1">
              <w:rPr>
                <w:rFonts w:ascii="Times New Roman" w:hAnsi="Times New Roman"/>
                <w:b/>
                <w:sz w:val="24"/>
                <w:szCs w:val="24"/>
              </w:rPr>
              <w:t>Week 17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215F1" w:rsidRPr="004215F1" w:rsidRDefault="004215F1" w:rsidP="00384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215F1">
              <w:rPr>
                <w:rFonts w:ascii="Times New Roman" w:hAnsi="Times New Roman"/>
                <w:b/>
                <w:sz w:val="24"/>
                <w:szCs w:val="24"/>
              </w:rPr>
              <w:t>22/04/2024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215F1" w:rsidRPr="004215F1" w:rsidRDefault="004215F1" w:rsidP="00384C67">
            <w:pPr>
              <w:rPr>
                <w:rFonts w:ascii="Times New Roman" w:hAnsi="Times New Roman"/>
                <w:b/>
              </w:rPr>
            </w:pPr>
            <w:r w:rsidRPr="004215F1">
              <w:rPr>
                <w:rFonts w:ascii="Times New Roman" w:hAnsi="Times New Roman"/>
                <w:b/>
              </w:rPr>
              <w:t>Air transport and Interstate trade.</w:t>
            </w:r>
          </w:p>
        </w:tc>
      </w:tr>
    </w:tbl>
    <w:p w:rsidR="00FF3DE7" w:rsidRPr="00562A28" w:rsidRDefault="00FF3DE7" w:rsidP="00FF3DE7">
      <w:pPr>
        <w:rPr>
          <w:rFonts w:ascii="Times New Roman" w:hAnsi="Times New Roman"/>
          <w:sz w:val="24"/>
          <w:szCs w:val="24"/>
        </w:rPr>
      </w:pPr>
    </w:p>
    <w:p w:rsidR="00945E71" w:rsidRPr="00562A28" w:rsidRDefault="00945E71" w:rsidP="00945E71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>PG.GOVT COLLEGE FOR GIRLS, SECTOR-42, CHANDIGARH</w:t>
      </w:r>
    </w:p>
    <w:p w:rsidR="00945E71" w:rsidRDefault="00945E71" w:rsidP="00945E71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Semester</w:t>
      </w:r>
      <w:proofErr w:type="spellEnd"/>
    </w:p>
    <w:p w:rsidR="00945E71" w:rsidRPr="00562A28" w:rsidRDefault="00945E71" w:rsidP="00945E7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(For </w:t>
      </w:r>
      <w:proofErr w:type="gramStart"/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Undergraduate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</w:t>
      </w:r>
      <w:proofErr w:type="gramEnd"/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:rsidR="00945E71" w:rsidRPr="00562A28" w:rsidRDefault="00945E71" w:rsidP="00945E7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945E71" w:rsidRPr="00E90E66" w:rsidRDefault="00945E71" w:rsidP="00945E71">
      <w:pPr>
        <w:spacing w:after="0" w:line="240" w:lineRule="auto"/>
        <w:rPr>
          <w:rFonts w:ascii="Times New Roman" w:hAnsi="Times New Roman"/>
        </w:rPr>
      </w:pPr>
      <w:r w:rsidRPr="00E90E66">
        <w:rPr>
          <w:rFonts w:ascii="Times New Roman" w:hAnsi="Times New Roman"/>
          <w:b/>
        </w:rPr>
        <w:t xml:space="preserve">Class: </w:t>
      </w:r>
      <w:r w:rsidRPr="00E90E66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>B.A</w:t>
      </w:r>
      <w:r w:rsidRPr="00E90E66">
        <w:rPr>
          <w:rFonts w:ascii="Times New Roman" w:hAnsi="Times New Roman"/>
          <w:b/>
        </w:rPr>
        <w:tab/>
      </w:r>
      <w:r w:rsidRPr="00E90E66">
        <w:rPr>
          <w:rFonts w:ascii="Times New Roman" w:hAnsi="Times New Roman"/>
        </w:rPr>
        <w:tab/>
      </w:r>
      <w:r w:rsidRPr="00E90E66">
        <w:rPr>
          <w:rFonts w:ascii="Times New Roman" w:hAnsi="Times New Roman"/>
          <w:b/>
        </w:rPr>
        <w:tab/>
      </w:r>
      <w:r w:rsidRPr="00E90E66">
        <w:rPr>
          <w:rFonts w:ascii="Times New Roman" w:hAnsi="Times New Roman"/>
          <w:b/>
        </w:rPr>
        <w:tab/>
      </w:r>
      <w:r w:rsidRPr="00E90E66">
        <w:rPr>
          <w:rFonts w:ascii="Times New Roman" w:hAnsi="Times New Roman"/>
          <w:b/>
        </w:rPr>
        <w:tab/>
      </w:r>
      <w:r w:rsidRPr="00E90E66">
        <w:rPr>
          <w:rFonts w:ascii="Times New Roman" w:hAnsi="Times New Roman"/>
          <w:b/>
        </w:rPr>
        <w:tab/>
        <w:t>Name of the Teacher:</w:t>
      </w:r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Mamta</w:t>
      </w:r>
      <w:proofErr w:type="spellEnd"/>
      <w:r>
        <w:rPr>
          <w:rFonts w:ascii="Times New Roman" w:hAnsi="Times New Roman"/>
          <w:b/>
        </w:rPr>
        <w:t xml:space="preserve"> Sharma</w:t>
      </w:r>
    </w:p>
    <w:p w:rsidR="00945E71" w:rsidRPr="00E90E66" w:rsidRDefault="00945E71" w:rsidP="00945E71">
      <w:pPr>
        <w:spacing w:after="0" w:line="240" w:lineRule="auto"/>
        <w:rPr>
          <w:rFonts w:ascii="Times New Roman" w:hAnsi="Times New Roman"/>
        </w:rPr>
      </w:pPr>
      <w:r w:rsidRPr="00E90E66">
        <w:rPr>
          <w:rFonts w:ascii="Times New Roman" w:hAnsi="Times New Roman"/>
          <w:b/>
        </w:rPr>
        <w:t xml:space="preserve">Subject: </w:t>
      </w:r>
      <w:r>
        <w:rPr>
          <w:rFonts w:ascii="Times New Roman" w:hAnsi="Times New Roman"/>
          <w:b/>
        </w:rPr>
        <w:t>Geography</w:t>
      </w:r>
      <w:r w:rsidRPr="00E90E66">
        <w:rPr>
          <w:rFonts w:ascii="Times New Roman" w:hAnsi="Times New Roman"/>
          <w:b/>
        </w:rPr>
        <w:tab/>
      </w:r>
      <w:r w:rsidRPr="00E90E66">
        <w:rPr>
          <w:rFonts w:ascii="Times New Roman" w:hAnsi="Times New Roman"/>
          <w:b/>
        </w:rPr>
        <w:tab/>
      </w:r>
      <w:r w:rsidRPr="00E90E66">
        <w:rPr>
          <w:rFonts w:ascii="Times New Roman" w:hAnsi="Times New Roman"/>
          <w:b/>
        </w:rPr>
        <w:tab/>
      </w:r>
      <w:r w:rsidRPr="00E90E66">
        <w:rPr>
          <w:rFonts w:ascii="Times New Roman" w:hAnsi="Times New Roman"/>
          <w:b/>
        </w:rPr>
        <w:tab/>
      </w:r>
      <w:r w:rsidRPr="00E90E66">
        <w:rPr>
          <w:rFonts w:ascii="Times New Roman" w:hAnsi="Times New Roman"/>
          <w:b/>
        </w:rPr>
        <w:tab/>
        <w:t>Period:</w:t>
      </w:r>
      <w:r>
        <w:rPr>
          <w:rFonts w:ascii="Times New Roman" w:hAnsi="Times New Roman"/>
          <w:b/>
        </w:rPr>
        <w:t xml:space="preserve"> 1</w:t>
      </w:r>
      <w:r w:rsidRPr="003E4511">
        <w:rPr>
          <w:rFonts w:ascii="Times New Roman" w:hAnsi="Times New Roman"/>
          <w:b/>
          <w:vertAlign w:val="superscript"/>
        </w:rPr>
        <w:t>st</w:t>
      </w:r>
    </w:p>
    <w:p w:rsidR="00945E71" w:rsidRPr="00E90E66" w:rsidRDefault="00945E71" w:rsidP="00945E71">
      <w:pPr>
        <w:spacing w:after="0" w:line="240" w:lineRule="auto"/>
        <w:rPr>
          <w:rFonts w:ascii="Times New Roman" w:hAnsi="Times New Roman"/>
        </w:rPr>
      </w:pPr>
      <w:r w:rsidRPr="00E90E66">
        <w:rPr>
          <w:rFonts w:ascii="Times New Roman" w:hAnsi="Times New Roman"/>
          <w:b/>
        </w:rPr>
        <w:t>Paper:</w:t>
      </w:r>
      <w:r w:rsidRPr="00E90E66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>XI</w:t>
      </w:r>
      <w:r w:rsidRPr="00E90E66">
        <w:rPr>
          <w:b/>
        </w:rPr>
        <w:tab/>
      </w:r>
      <w:r w:rsidRPr="00E90E66">
        <w:rPr>
          <w:b/>
        </w:rPr>
        <w:tab/>
      </w:r>
      <w:r w:rsidRPr="00E90E66">
        <w:rPr>
          <w:rFonts w:ascii="Times New Roman" w:hAnsi="Times New Roman"/>
          <w:b/>
        </w:rPr>
        <w:tab/>
      </w:r>
      <w:r w:rsidRPr="00E90E66">
        <w:rPr>
          <w:rFonts w:ascii="Times New Roman" w:hAnsi="Times New Roman"/>
          <w:b/>
        </w:rPr>
        <w:tab/>
      </w:r>
      <w:r w:rsidRPr="00E90E66">
        <w:rPr>
          <w:rFonts w:ascii="Times New Roman" w:hAnsi="Times New Roman"/>
          <w:b/>
        </w:rPr>
        <w:tab/>
      </w:r>
      <w:r w:rsidRPr="00E90E66">
        <w:rPr>
          <w:rFonts w:ascii="Times New Roman" w:hAnsi="Times New Roman"/>
          <w:b/>
        </w:rPr>
        <w:tab/>
        <w:t>Room No</w:t>
      </w:r>
      <w:proofErr w:type="gramStart"/>
      <w:r w:rsidRPr="00E90E66">
        <w:rPr>
          <w:rFonts w:ascii="Times New Roman" w:hAnsi="Times New Roman"/>
          <w:b/>
        </w:rPr>
        <w:t>:</w:t>
      </w:r>
      <w:r>
        <w:rPr>
          <w:rFonts w:ascii="Times New Roman" w:hAnsi="Times New Roman"/>
          <w:b/>
        </w:rPr>
        <w:t>208</w:t>
      </w:r>
      <w:proofErr w:type="gramEnd"/>
    </w:p>
    <w:p w:rsidR="00945E71" w:rsidRPr="00562A28" w:rsidRDefault="00945E71" w:rsidP="00945E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5E71" w:rsidRPr="00562A28" w:rsidRDefault="00945E71" w:rsidP="00945E7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273"/>
        <w:gridCol w:w="1693"/>
        <w:gridCol w:w="6304"/>
      </w:tblGrid>
      <w:tr w:rsidR="00945E71" w:rsidRPr="00562A28" w:rsidTr="00EA4F7C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5E71" w:rsidRPr="00562A28" w:rsidRDefault="00945E71" w:rsidP="00EA4F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5E71" w:rsidRPr="00562A28" w:rsidRDefault="00945E71" w:rsidP="00EA4F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5E71" w:rsidRPr="00562A28" w:rsidRDefault="00945E71" w:rsidP="00EA4F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</w:p>
        </w:tc>
      </w:tr>
      <w:tr w:rsidR="00945E71" w:rsidRPr="00562A28" w:rsidTr="00EA4F7C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5E71" w:rsidRPr="00562A28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45E71" w:rsidRPr="00562A28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5E71" w:rsidRPr="00562A28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–13/01/2024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5E71" w:rsidRPr="00562A28" w:rsidRDefault="00945E71" w:rsidP="00EA4F7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90E66">
              <w:rPr>
                <w:rFonts w:ascii="Times New Roman" w:hAnsi="Times New Roman"/>
                <w:b/>
                <w:bCs/>
                <w:color w:val="auto"/>
              </w:rPr>
              <w:t>East Asia: -</w:t>
            </w:r>
            <w:r w:rsidRPr="00E90E66">
              <w:rPr>
                <w:rFonts w:ascii="Times New Roman" w:hAnsi="Times New Roman"/>
                <w:color w:val="auto"/>
              </w:rPr>
              <w:t xml:space="preserve"> Introduction, Political Classification, Situation and relief</w:t>
            </w:r>
          </w:p>
        </w:tc>
      </w:tr>
      <w:tr w:rsidR="00945E71" w:rsidRPr="00562A28" w:rsidTr="00EA4F7C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5E71" w:rsidRPr="00562A28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945E71" w:rsidRPr="00562A28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5E71" w:rsidRPr="00562A28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5E71" w:rsidRPr="00562A28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0C47">
              <w:rPr>
                <w:rFonts w:ascii="Times New Roman" w:hAnsi="Times New Roman"/>
                <w:b/>
                <w:bCs/>
              </w:rPr>
              <w:t>East Asia-</w:t>
            </w:r>
            <w:r w:rsidRPr="00E90E66">
              <w:rPr>
                <w:rFonts w:ascii="Times New Roman" w:hAnsi="Times New Roman"/>
              </w:rPr>
              <w:t xml:space="preserve"> Climate, Drainage, Vegetation and Soils </w:t>
            </w:r>
            <w:r>
              <w:rPr>
                <w:rFonts w:ascii="Times New Roman" w:hAnsi="Times New Roman"/>
              </w:rPr>
              <w:t>,</w:t>
            </w:r>
            <w:r w:rsidRPr="00E90E66">
              <w:rPr>
                <w:rFonts w:ascii="Times New Roman" w:hAnsi="Times New Roman"/>
              </w:rPr>
              <w:t xml:space="preserve">Demographic features, Agriculture and Mineral  </w:t>
            </w:r>
          </w:p>
        </w:tc>
      </w:tr>
      <w:tr w:rsidR="00945E71" w:rsidRPr="00562A28" w:rsidTr="00EA4F7C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5E71" w:rsidRPr="00562A28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945E71" w:rsidRPr="00562A28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5E71" w:rsidRPr="00562A28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5E71" w:rsidRPr="007B6C54" w:rsidRDefault="00945E71" w:rsidP="00EA4F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East Asia-</w:t>
            </w:r>
            <w:r w:rsidRPr="00E90E66">
              <w:rPr>
                <w:rFonts w:ascii="Times New Roman" w:hAnsi="Times New Roman"/>
              </w:rPr>
              <w:t>Resource base, economic development and issues related to regional grouping</w:t>
            </w:r>
          </w:p>
        </w:tc>
      </w:tr>
      <w:tr w:rsidR="00945E71" w:rsidRPr="00562A28" w:rsidTr="00EA4F7C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5E71" w:rsidRPr="00562A28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945E71" w:rsidRPr="00562A28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5E71" w:rsidRPr="00562A28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5E71" w:rsidRPr="00562A28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0E66">
              <w:rPr>
                <w:rFonts w:ascii="Times New Roman" w:hAnsi="Times New Roman"/>
                <w:b/>
                <w:bCs/>
                <w:color w:val="auto"/>
              </w:rPr>
              <w:t>South  Asia : -</w:t>
            </w:r>
            <w:r w:rsidRPr="00E90E66">
              <w:rPr>
                <w:rFonts w:ascii="Times New Roman" w:hAnsi="Times New Roman"/>
                <w:color w:val="auto"/>
              </w:rPr>
              <w:t xml:space="preserve"> Introduction, Political Classification, Situation and relief</w:t>
            </w:r>
          </w:p>
        </w:tc>
      </w:tr>
      <w:tr w:rsidR="00945E71" w:rsidRPr="00562A28" w:rsidTr="00EA4F7C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5E71" w:rsidRPr="00562A28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945E71" w:rsidRPr="00562A28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5E71" w:rsidRPr="00562A28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5E71" w:rsidRPr="00562A28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0E66">
              <w:rPr>
                <w:rFonts w:ascii="Times New Roman" w:hAnsi="Times New Roman"/>
                <w:b/>
                <w:bCs/>
                <w:color w:val="auto"/>
              </w:rPr>
              <w:t>South  Asia</w:t>
            </w:r>
            <w:r w:rsidRPr="00E90E66">
              <w:rPr>
                <w:rFonts w:ascii="Times New Roman" w:hAnsi="Times New Roman"/>
              </w:rPr>
              <w:t xml:space="preserve"> - Climate, Drainage, Vegetation and Soils</w:t>
            </w:r>
            <w:r>
              <w:rPr>
                <w:rFonts w:ascii="Times New Roman" w:hAnsi="Times New Roman"/>
              </w:rPr>
              <w:t>,</w:t>
            </w:r>
            <w:r w:rsidRPr="00E90E66">
              <w:rPr>
                <w:rFonts w:ascii="Times New Roman" w:hAnsi="Times New Roman"/>
              </w:rPr>
              <w:t xml:space="preserve"> Demographic features, Agriculture Mineral Resource base and economic development</w:t>
            </w:r>
          </w:p>
        </w:tc>
      </w:tr>
      <w:tr w:rsidR="00945E71" w:rsidRPr="00562A28" w:rsidTr="00EA4F7C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5E71" w:rsidRPr="00562A28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945E71" w:rsidRPr="00562A28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5E71" w:rsidRPr="00562A28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5E71" w:rsidRPr="00562A28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0E66">
              <w:rPr>
                <w:rFonts w:ascii="Times New Roman" w:hAnsi="Times New Roman"/>
                <w:b/>
                <w:color w:val="auto"/>
              </w:rPr>
              <w:t>South East Asia</w:t>
            </w:r>
            <w:r w:rsidRPr="00E90E66">
              <w:rPr>
                <w:rFonts w:ascii="Times New Roman" w:hAnsi="Times New Roman"/>
                <w:color w:val="auto"/>
              </w:rPr>
              <w:t xml:space="preserve"> Introduction, Political Classification, Situation </w:t>
            </w:r>
            <w:r>
              <w:rPr>
                <w:rFonts w:ascii="Times New Roman" w:hAnsi="Times New Roman"/>
                <w:color w:val="auto"/>
              </w:rPr>
              <w:t>,</w:t>
            </w:r>
            <w:r w:rsidRPr="00E90E66">
              <w:rPr>
                <w:rFonts w:ascii="Times New Roman" w:hAnsi="Times New Roman"/>
                <w:color w:val="auto"/>
              </w:rPr>
              <w:t xml:space="preserve"> relief, climate</w:t>
            </w:r>
            <w:r>
              <w:rPr>
                <w:rFonts w:ascii="Times New Roman" w:hAnsi="Times New Roman"/>
                <w:color w:val="auto"/>
              </w:rPr>
              <w:t xml:space="preserve"> and </w:t>
            </w:r>
            <w:r w:rsidRPr="00E90E66">
              <w:rPr>
                <w:rFonts w:ascii="Times New Roman" w:hAnsi="Times New Roman"/>
              </w:rPr>
              <w:t>Drainage, Vegetation</w:t>
            </w:r>
          </w:p>
        </w:tc>
      </w:tr>
      <w:tr w:rsidR="00945E71" w:rsidRPr="00562A28" w:rsidTr="00EA4F7C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5E71" w:rsidRPr="00562A28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945E71" w:rsidRPr="00562A28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5E71" w:rsidRPr="00562A28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5E71" w:rsidRPr="00562A28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0E66">
              <w:rPr>
                <w:rFonts w:ascii="Times New Roman" w:hAnsi="Times New Roman"/>
                <w:b/>
                <w:color w:val="auto"/>
              </w:rPr>
              <w:t>South East Asia-</w:t>
            </w:r>
            <w:r w:rsidRPr="00E90E66">
              <w:rPr>
                <w:rFonts w:ascii="Times New Roman" w:hAnsi="Times New Roman"/>
              </w:rPr>
              <w:t>Soils, Demographic features, Agriculture and Mineral Resource base and economic development</w:t>
            </w:r>
          </w:p>
        </w:tc>
      </w:tr>
      <w:tr w:rsidR="00945E71" w:rsidRPr="00562A28" w:rsidTr="00EA4F7C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5E71" w:rsidRPr="00562A28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945E71" w:rsidRPr="00562A28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5E71" w:rsidRPr="00562A28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5E71" w:rsidRPr="00562A28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0E66">
              <w:rPr>
                <w:rFonts w:ascii="Times New Roman" w:hAnsi="Times New Roman"/>
                <w:b/>
                <w:color w:val="auto"/>
              </w:rPr>
              <w:t>South East Asia-</w:t>
            </w:r>
            <w:r w:rsidRPr="00E90E66">
              <w:rPr>
                <w:rFonts w:ascii="Times New Roman" w:hAnsi="Times New Roman"/>
              </w:rPr>
              <w:t>Soils, Demographic features, Agriculture and Mineral Resource base and economic development</w:t>
            </w:r>
          </w:p>
        </w:tc>
      </w:tr>
      <w:tr w:rsidR="00945E71" w:rsidRPr="00562A28" w:rsidTr="00EA4F7C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5E71" w:rsidRPr="00562A28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945E71" w:rsidRPr="00562A28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5E71" w:rsidRPr="00562A28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5E71" w:rsidRPr="00562A28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EC1">
              <w:rPr>
                <w:rFonts w:ascii="Times New Roman" w:hAnsi="Times New Roman"/>
                <w:b/>
                <w:sz w:val="24"/>
                <w:szCs w:val="24"/>
              </w:rPr>
              <w:t>Middle East and North Africa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355DF9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Introduction, Political Classification, Situation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and relief</w:t>
            </w:r>
          </w:p>
        </w:tc>
      </w:tr>
      <w:tr w:rsidR="00945E71" w:rsidRPr="00562A28" w:rsidTr="00EA4F7C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5E71" w:rsidRPr="00562A28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945E71" w:rsidRPr="00562A28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5E71" w:rsidRPr="00562A28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5E71" w:rsidRPr="00562A28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EC1">
              <w:rPr>
                <w:rFonts w:ascii="Times New Roman" w:hAnsi="Times New Roman"/>
                <w:b/>
                <w:sz w:val="24"/>
                <w:szCs w:val="24"/>
              </w:rPr>
              <w:t>Middle East and North Africa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-Climate, Drainage, Vegetation and Soils</w:t>
            </w:r>
          </w:p>
        </w:tc>
      </w:tr>
      <w:tr w:rsidR="00945E71" w:rsidRPr="00562A28" w:rsidTr="00EA4F7C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945E71" w:rsidRPr="00562A28" w:rsidRDefault="00945E71" w:rsidP="00EA4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945E71" w:rsidRPr="00562A28" w:rsidTr="00EA4F7C">
        <w:trPr>
          <w:trHeight w:val="413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5E71" w:rsidRPr="00562A28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5E71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5E71" w:rsidRPr="00562A28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EC1">
              <w:rPr>
                <w:rFonts w:ascii="Times New Roman" w:hAnsi="Times New Roman"/>
                <w:b/>
                <w:sz w:val="24"/>
                <w:szCs w:val="24"/>
              </w:rPr>
              <w:t>Middle East and North Africa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Demographic features, Agriculture and Mineral  </w:t>
            </w:r>
          </w:p>
        </w:tc>
      </w:tr>
      <w:tr w:rsidR="00945E71" w:rsidRPr="00562A28" w:rsidTr="00EA4F7C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5E71" w:rsidRPr="00562A28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5E71" w:rsidRPr="00562A28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5E71" w:rsidRPr="00683511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EC1">
              <w:rPr>
                <w:rFonts w:ascii="Times New Roman" w:hAnsi="Times New Roman"/>
                <w:b/>
                <w:sz w:val="24"/>
                <w:szCs w:val="24"/>
              </w:rPr>
              <w:t>Middle East and North Africa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Resource base, economic development</w:t>
            </w:r>
          </w:p>
        </w:tc>
      </w:tr>
      <w:tr w:rsidR="00945E71" w:rsidRPr="00562A28" w:rsidTr="00EA4F7C">
        <w:trPr>
          <w:trHeight w:val="566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5E71" w:rsidRPr="00562A28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5E71" w:rsidRPr="00562A28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5E71" w:rsidRPr="00562A28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0E66">
              <w:rPr>
                <w:rFonts w:ascii="Times New Roman" w:hAnsi="Times New Roman"/>
                <w:b/>
                <w:sz w:val="24"/>
                <w:szCs w:val="24"/>
              </w:rPr>
              <w:t>Africa South of Sahara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355DF9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Introduction, Political Classification, Situation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and relief</w:t>
            </w:r>
          </w:p>
        </w:tc>
      </w:tr>
      <w:tr w:rsidR="00945E71" w:rsidRPr="00562A28" w:rsidTr="00EA4F7C">
        <w:trPr>
          <w:trHeight w:val="539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5E71" w:rsidRPr="00562A28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5E71" w:rsidRPr="00562A28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5E71" w:rsidRPr="00562A28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0E66">
              <w:rPr>
                <w:rFonts w:ascii="Times New Roman" w:hAnsi="Times New Roman"/>
                <w:b/>
                <w:sz w:val="24"/>
                <w:szCs w:val="24"/>
              </w:rPr>
              <w:t>Africa South of Sahara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Climate, Drainage, Vegetation and Soils</w:t>
            </w:r>
          </w:p>
        </w:tc>
      </w:tr>
      <w:tr w:rsidR="00945E71" w:rsidRPr="00562A28" w:rsidTr="00EA4F7C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5E71" w:rsidRPr="00562A28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5E71" w:rsidRPr="00562A28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5E71" w:rsidRPr="00562A28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0E66">
              <w:rPr>
                <w:rFonts w:ascii="Times New Roman" w:hAnsi="Times New Roman"/>
                <w:b/>
                <w:sz w:val="24"/>
                <w:szCs w:val="24"/>
              </w:rPr>
              <w:t>Africa South of Sahara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Demographic features, Agriculture and Mineral  </w:t>
            </w:r>
          </w:p>
        </w:tc>
      </w:tr>
      <w:tr w:rsidR="00945E71" w:rsidRPr="00562A28" w:rsidTr="00EA4F7C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5E71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5E71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5E71" w:rsidRPr="00562A28" w:rsidRDefault="00945E71" w:rsidP="00EA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0E66">
              <w:rPr>
                <w:rFonts w:ascii="Times New Roman" w:hAnsi="Times New Roman"/>
                <w:b/>
                <w:sz w:val="24"/>
                <w:szCs w:val="24"/>
              </w:rPr>
              <w:t>Africa South of Sahara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Resource base, economic development and issues related to regional development</w:t>
            </w:r>
          </w:p>
        </w:tc>
      </w:tr>
    </w:tbl>
    <w:p w:rsidR="00945E71" w:rsidRPr="00562A28" w:rsidRDefault="00945E71" w:rsidP="00945E71">
      <w:pPr>
        <w:rPr>
          <w:rFonts w:ascii="Times New Roman" w:hAnsi="Times New Roman"/>
          <w:sz w:val="24"/>
          <w:szCs w:val="24"/>
        </w:rPr>
      </w:pPr>
    </w:p>
    <w:p w:rsidR="00BD3D96" w:rsidRDefault="00BD3D96"/>
    <w:sectPr w:rsidR="00BD3D96" w:rsidSect="005B2D64">
      <w:pgSz w:w="11906" w:h="16838"/>
      <w:pgMar w:top="450" w:right="1440" w:bottom="5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F3DE7"/>
    <w:rsid w:val="00263114"/>
    <w:rsid w:val="004215F1"/>
    <w:rsid w:val="00760B86"/>
    <w:rsid w:val="00945E71"/>
    <w:rsid w:val="00BD3D96"/>
    <w:rsid w:val="00FF3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DE7"/>
    <w:rPr>
      <w:rFonts w:eastAsia="Times New Roman" w:cs="Times New Roman"/>
      <w:color w:val="00000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1009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Wipro Limited</Company>
  <LinksUpToDate>false</LinksUpToDate>
  <CharactersWithSpaces>6748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Customer</dc:creator>
  <cp:lastModifiedBy>Valued Customer</cp:lastModifiedBy>
  <cp:revision>2</cp:revision>
  <dcterms:created xsi:type="dcterms:W3CDTF">2024-02-12T03:53:00Z</dcterms:created>
  <dcterms:modified xsi:type="dcterms:W3CDTF">2024-02-21T07:31:00Z</dcterms:modified>
</cp:coreProperties>
</file>